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0" w:firstLine="0"/>
        <w:jc w:val="left"/>
        <w:rPr>
          <w:rFonts w:ascii="Garamond" w:cs="Garamond" w:eastAsia="Garamond" w:hAnsi="Garamond"/>
          <w:b w:val="1"/>
          <w:sz w:val="23"/>
          <w:szCs w:val="23"/>
        </w:rPr>
      </w:pPr>
      <w:r w:rsidDel="00000000" w:rsidR="00000000" w:rsidRPr="00000000">
        <w:rPr>
          <w:rFonts w:ascii="Garamond" w:cs="Garamond" w:eastAsia="Garamond" w:hAnsi="Garamond"/>
          <w:b w:val="1"/>
          <w:sz w:val="23"/>
          <w:szCs w:val="23"/>
          <w:rtl w:val="0"/>
        </w:rPr>
        <w:t xml:space="preserve">Alexandra Overing</w:t>
      </w:r>
    </w:p>
    <w:p w:rsidR="00000000" w:rsidDel="00000000" w:rsidP="00000000" w:rsidRDefault="00000000" w:rsidRPr="00000000" w14:paraId="00000002">
      <w:pPr>
        <w:pageBreakBefore w:val="0"/>
        <w:spacing w:line="240" w:lineRule="auto"/>
        <w:jc w:val="left"/>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Songwriting, Vocals, Guitar and Audio Production</w:t>
      </w:r>
    </w:p>
    <w:p w:rsidR="00000000" w:rsidDel="00000000" w:rsidP="00000000" w:rsidRDefault="00000000" w:rsidRPr="00000000" w14:paraId="00000003">
      <w:pPr>
        <w:pageBreakBefore w:val="0"/>
        <w:spacing w:line="240" w:lineRule="auto"/>
        <w:jc w:val="left"/>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Fluent in English and French</w:t>
      </w:r>
    </w:p>
    <w:p w:rsidR="00000000" w:rsidDel="00000000" w:rsidP="00000000" w:rsidRDefault="00000000" w:rsidRPr="00000000" w14:paraId="00000004">
      <w:pPr>
        <w:pageBreakBefore w:val="0"/>
        <w:spacing w:line="240" w:lineRule="auto"/>
        <w:jc w:val="left"/>
        <w:rPr>
          <w:rFonts w:ascii="Garamond" w:cs="Garamond" w:eastAsia="Garamond" w:hAnsi="Garamond"/>
          <w:sz w:val="21"/>
          <w:szCs w:val="21"/>
        </w:rPr>
      </w:pPr>
      <w:r w:rsidDel="00000000" w:rsidR="00000000" w:rsidRPr="00000000">
        <w:rPr>
          <w:rFonts w:ascii="Garamond" w:cs="Garamond" w:eastAsia="Garamond" w:hAnsi="Garamond"/>
          <w:sz w:val="23"/>
          <w:szCs w:val="23"/>
          <w:rtl w:val="0"/>
        </w:rPr>
        <w:t xml:space="preserve">Email: aliovering@gmail.com</w:t>
      </w:r>
      <w:r w:rsidDel="00000000" w:rsidR="00000000" w:rsidRPr="00000000">
        <w:rPr>
          <w:rFonts w:ascii="Garamond" w:cs="Garamond" w:eastAsia="Garamond" w:hAnsi="Garamond"/>
          <w:sz w:val="21"/>
          <w:szCs w:val="21"/>
          <w:rtl w:val="0"/>
        </w:rPr>
        <w:tab/>
      </w:r>
    </w:p>
    <w:p w:rsidR="00000000" w:rsidDel="00000000" w:rsidP="00000000" w:rsidRDefault="00000000" w:rsidRPr="00000000" w14:paraId="00000005">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06">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b w:val="1"/>
          <w:sz w:val="21"/>
          <w:szCs w:val="21"/>
          <w:u w:val="single"/>
          <w:rtl w:val="0"/>
        </w:rPr>
        <w:t xml:space="preserve">Websites</w:t>
      </w:r>
    </w:p>
    <w:p w:rsidR="00000000" w:rsidDel="00000000" w:rsidP="00000000" w:rsidRDefault="00000000" w:rsidRPr="00000000" w14:paraId="00000007">
      <w:pPr>
        <w:pageBreakBefore w:val="0"/>
        <w:spacing w:line="240" w:lineRule="auto"/>
        <w:rPr/>
      </w:pPr>
      <w:hyperlink r:id="rId6">
        <w:r w:rsidDel="00000000" w:rsidR="00000000" w:rsidRPr="00000000">
          <w:rPr>
            <w:rFonts w:ascii="Garamond" w:cs="Garamond" w:eastAsia="Garamond" w:hAnsi="Garamond"/>
            <w:color w:val="1155cc"/>
            <w:sz w:val="21"/>
            <w:szCs w:val="21"/>
            <w:u w:val="single"/>
            <w:rtl w:val="0"/>
          </w:rPr>
          <w:t xml:space="preserve">The Leanover</w:t>
        </w:r>
      </w:hyperlink>
      <w:r w:rsidDel="00000000" w:rsidR="00000000" w:rsidRPr="00000000">
        <w:rPr>
          <w:rtl w:val="0"/>
        </w:rPr>
        <w:t xml:space="preserve"> </w:t>
      </w:r>
    </w:p>
    <w:p w:rsidR="00000000" w:rsidDel="00000000" w:rsidP="00000000" w:rsidRDefault="00000000" w:rsidRPr="00000000" w14:paraId="00000008">
      <w:pPr>
        <w:pageBreakBefore w:val="0"/>
        <w:spacing w:line="240" w:lineRule="auto"/>
        <w:rPr/>
      </w:pPr>
      <w:hyperlink r:id="rId7">
        <w:r w:rsidDel="00000000" w:rsidR="00000000" w:rsidRPr="00000000">
          <w:rPr>
            <w:rFonts w:ascii="Garamond" w:cs="Garamond" w:eastAsia="Garamond" w:hAnsi="Garamond"/>
            <w:color w:val="1155cc"/>
            <w:sz w:val="21"/>
            <w:szCs w:val="21"/>
            <w:u w:val="single"/>
            <w:rtl w:val="0"/>
          </w:rPr>
          <w:t xml:space="preserve">Fer Sher</w:t>
        </w:r>
      </w:hyperlink>
      <w:r w:rsidDel="00000000" w:rsidR="00000000" w:rsidRPr="00000000">
        <w:rPr>
          <w:rtl w:val="0"/>
        </w:rPr>
      </w:r>
    </w:p>
    <w:p w:rsidR="00000000" w:rsidDel="00000000" w:rsidP="00000000" w:rsidRDefault="00000000" w:rsidRPr="00000000" w14:paraId="00000009">
      <w:pPr>
        <w:pageBreakBefore w:val="0"/>
        <w:spacing w:line="240" w:lineRule="auto"/>
        <w:rPr>
          <w:rFonts w:ascii="Garamond" w:cs="Garamond" w:eastAsia="Garamond" w:hAnsi="Garamond"/>
          <w:sz w:val="21"/>
          <w:szCs w:val="21"/>
        </w:rPr>
      </w:pPr>
      <w:hyperlink r:id="rId8">
        <w:r w:rsidDel="00000000" w:rsidR="00000000" w:rsidRPr="00000000">
          <w:rPr>
            <w:rFonts w:ascii="Garamond" w:cs="Garamond" w:eastAsia="Garamond" w:hAnsi="Garamond"/>
            <w:color w:val="1155cc"/>
            <w:sz w:val="21"/>
            <w:szCs w:val="21"/>
            <w:u w:val="single"/>
            <w:rtl w:val="0"/>
          </w:rPr>
          <w:t xml:space="preserve">Ali Overing</w:t>
        </w:r>
      </w:hyperlink>
      <w:r w:rsidDel="00000000" w:rsidR="00000000" w:rsidRPr="00000000">
        <w:rPr>
          <w:rtl w:val="0"/>
        </w:rPr>
      </w:r>
    </w:p>
    <w:p w:rsidR="00000000" w:rsidDel="00000000" w:rsidP="00000000" w:rsidRDefault="00000000" w:rsidRPr="00000000" w14:paraId="0000000A">
      <w:pPr>
        <w:pageBreakBefore w:val="0"/>
        <w:spacing w:line="240" w:lineRule="auto"/>
        <w:ind w:left="0" w:firstLine="0"/>
        <w:rPr>
          <w:rFonts w:ascii="Garamond" w:cs="Garamond" w:eastAsia="Garamond" w:hAnsi="Garamond"/>
          <w:sz w:val="21"/>
          <w:szCs w:val="21"/>
        </w:rPr>
        <w:sectPr>
          <w:pgSz w:h="15840" w:w="12240" w:orient="portrait"/>
          <w:pgMar w:bottom="1440" w:top="1440" w:left="1440" w:right="1440" w:header="0" w:footer="720"/>
          <w:pgNumType w:start="1"/>
          <w:cols w:equalWidth="0" w:num="2">
            <w:col w:space="720" w:w="4320"/>
            <w:col w:space="0" w:w="4320"/>
          </w:cols>
        </w:sectPr>
      </w:pPr>
      <w:hyperlink r:id="rId9">
        <w:r w:rsidDel="00000000" w:rsidR="00000000" w:rsidRPr="00000000">
          <w:rPr>
            <w:rFonts w:ascii="Garamond" w:cs="Garamond" w:eastAsia="Garamond" w:hAnsi="Garamond"/>
            <w:color w:val="1155cc"/>
            <w:sz w:val="21"/>
            <w:szCs w:val="21"/>
            <w:u w:val="single"/>
            <w:rtl w:val="0"/>
          </w:rPr>
          <w:t xml:space="preserve">Sonic States Project</w:t>
        </w:r>
      </w:hyperlink>
      <w:r w:rsidDel="00000000" w:rsidR="00000000" w:rsidRPr="00000000">
        <w:rPr>
          <w:rtl w:val="0"/>
        </w:rPr>
      </w:r>
    </w:p>
    <w:p w:rsidR="00000000" w:rsidDel="00000000" w:rsidP="00000000" w:rsidRDefault="00000000" w:rsidRPr="00000000" w14:paraId="0000000B">
      <w:pPr>
        <w:pageBreakBefore w:val="0"/>
        <w:spacing w:line="240" w:lineRule="auto"/>
        <w:ind w:left="6480" w:firstLine="0"/>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0C">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b w:val="1"/>
          <w:sz w:val="21"/>
          <w:szCs w:val="21"/>
          <w:u w:val="single"/>
          <w:rtl w:val="0"/>
        </w:rPr>
        <w:t xml:space="preserve">Education</w:t>
      </w:r>
    </w:p>
    <w:p w:rsidR="00000000" w:rsidDel="00000000" w:rsidP="00000000" w:rsidRDefault="00000000" w:rsidRPr="00000000" w14:paraId="0000000D">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i w:val="1"/>
          <w:sz w:val="21"/>
          <w:szCs w:val="21"/>
          <w:rtl w:val="0"/>
        </w:rPr>
        <w:t xml:space="preserve">Bard College (2014):</w:t>
      </w:r>
      <w:r w:rsidDel="00000000" w:rsidR="00000000" w:rsidRPr="00000000">
        <w:rPr>
          <w:rFonts w:ascii="Garamond" w:cs="Garamond" w:eastAsia="Garamond" w:hAnsi="Garamond"/>
          <w:sz w:val="21"/>
          <w:szCs w:val="21"/>
          <w:rtl w:val="0"/>
        </w:rPr>
        <w:t xml:space="preserve"> Bachelors Degree in Music   </w:t>
      </w:r>
    </w:p>
    <w:p w:rsidR="00000000" w:rsidDel="00000000" w:rsidP="00000000" w:rsidRDefault="00000000" w:rsidRPr="00000000" w14:paraId="0000000E">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i w:val="1"/>
          <w:sz w:val="21"/>
          <w:szCs w:val="21"/>
          <w:rtl w:val="0"/>
        </w:rPr>
        <w:t xml:space="preserve">University of Ottawa  (2021-</w:t>
      </w:r>
      <w:r w:rsidDel="00000000" w:rsidR="00000000" w:rsidRPr="00000000">
        <w:rPr>
          <w:rFonts w:ascii="Garamond" w:cs="Garamond" w:eastAsia="Garamond" w:hAnsi="Garamond"/>
          <w:sz w:val="21"/>
          <w:szCs w:val="21"/>
          <w:rtl w:val="0"/>
        </w:rPr>
        <w:t xml:space="preserve"> present): Bachelors Degree in Primary/Junior School Education                                                          </w:t>
      </w:r>
    </w:p>
    <w:p w:rsidR="00000000" w:rsidDel="00000000" w:rsidP="00000000" w:rsidRDefault="00000000" w:rsidRPr="00000000" w14:paraId="0000000F">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10">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b w:val="1"/>
          <w:sz w:val="21"/>
          <w:szCs w:val="21"/>
          <w:u w:val="single"/>
          <w:rtl w:val="0"/>
        </w:rPr>
        <w:t xml:space="preserve">Principle teachers</w:t>
      </w:r>
    </w:p>
    <w:p w:rsidR="00000000" w:rsidDel="00000000" w:rsidP="00000000" w:rsidRDefault="00000000" w:rsidRPr="00000000" w14:paraId="00000011">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Nicole Couch: Preliminary guitar (2004) Lead guitarist of metal band Phantom Blue and inspiration for my teaching style</w:t>
      </w:r>
    </w:p>
    <w:p w:rsidR="00000000" w:rsidDel="00000000" w:rsidP="00000000" w:rsidRDefault="00000000" w:rsidRPr="00000000" w14:paraId="00000012">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Pamela Pentony: Jazz vocal (2011-2014) with experience on Broadway and the National Theater London </w:t>
      </w:r>
    </w:p>
    <w:p w:rsidR="00000000" w:rsidDel="00000000" w:rsidP="00000000" w:rsidRDefault="00000000" w:rsidRPr="00000000" w14:paraId="00000013">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Mike DeMicco: Jazz guitar (2011-2014) Guitarist in many touring bands -- most notably Dave Brubeck</w:t>
      </w:r>
    </w:p>
    <w:p w:rsidR="00000000" w:rsidDel="00000000" w:rsidP="00000000" w:rsidRDefault="00000000" w:rsidRPr="00000000" w14:paraId="00000014">
      <w:pPr>
        <w:pageBreakBefore w:val="0"/>
        <w:spacing w:lin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5">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b w:val="1"/>
          <w:sz w:val="21"/>
          <w:szCs w:val="21"/>
          <w:u w:val="single"/>
          <w:rtl w:val="0"/>
        </w:rPr>
        <w:t xml:space="preserve">Teaching Experience</w:t>
      </w:r>
    </w:p>
    <w:p w:rsidR="00000000" w:rsidDel="00000000" w:rsidP="00000000" w:rsidRDefault="00000000" w:rsidRPr="00000000" w14:paraId="00000016">
      <w:pPr>
        <w:pageBreakBefore w:val="0"/>
        <w:numPr>
          <w:ilvl w:val="0"/>
          <w:numId w:val="6"/>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sz w:val="21"/>
          <w:szCs w:val="21"/>
          <w:rtl w:val="0"/>
        </w:rPr>
        <w:t xml:space="preserve">Volunteer private guitar lessons and leader of Jazz Vocal Ensemble with the Bard Community Service Project Upbeats, providing free private lessons to underprivileged children. (2012-2013)</w:t>
      </w:r>
    </w:p>
    <w:p w:rsidR="00000000" w:rsidDel="00000000" w:rsidP="00000000" w:rsidRDefault="00000000" w:rsidRPr="00000000" w14:paraId="00000017">
      <w:pPr>
        <w:pageBreakBefore w:val="0"/>
        <w:numPr>
          <w:ilvl w:val="0"/>
          <w:numId w:val="6"/>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sz w:val="21"/>
          <w:szCs w:val="21"/>
          <w:rtl w:val="0"/>
        </w:rPr>
        <w:t xml:space="preserve">Private guitar and ukulele instruction to young children aged 6-14 (2018-present)</w:t>
      </w:r>
    </w:p>
    <w:p w:rsidR="00000000" w:rsidDel="00000000" w:rsidP="00000000" w:rsidRDefault="00000000" w:rsidRPr="00000000" w14:paraId="00000018">
      <w:pPr>
        <w:pageBreakBefore w:val="0"/>
        <w:numPr>
          <w:ilvl w:val="0"/>
          <w:numId w:val="6"/>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sz w:val="21"/>
          <w:szCs w:val="21"/>
          <w:rtl w:val="0"/>
        </w:rPr>
        <w:t xml:space="preserve">Completed first year of OCT Primary/junior school teaching certification  at University of Ottawa</w:t>
      </w:r>
    </w:p>
    <w:p w:rsidR="00000000" w:rsidDel="00000000" w:rsidP="00000000" w:rsidRDefault="00000000" w:rsidRPr="00000000" w14:paraId="00000019">
      <w:pPr>
        <w:pageBreakBefore w:val="0"/>
        <w:spacing w:line="240" w:lineRule="auto"/>
        <w:ind w:left="720" w:firstLine="0"/>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1A">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b w:val="1"/>
          <w:sz w:val="21"/>
          <w:szCs w:val="21"/>
          <w:u w:val="single"/>
          <w:rtl w:val="0"/>
        </w:rPr>
        <w:t xml:space="preserve">Ensembles and Bands</w:t>
      </w:r>
      <w:r w:rsidDel="00000000" w:rsidR="00000000" w:rsidRPr="00000000">
        <w:rPr>
          <w:rtl w:val="0"/>
        </w:rPr>
      </w:r>
    </w:p>
    <w:p w:rsidR="00000000" w:rsidDel="00000000" w:rsidP="00000000" w:rsidRDefault="00000000" w:rsidRPr="00000000" w14:paraId="0000001B">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The Leanover: Lead singer, guitarist and songwriter of 3-4 piece artrock group (2016-current)</w:t>
      </w:r>
    </w:p>
    <w:p w:rsidR="00000000" w:rsidDel="00000000" w:rsidP="00000000" w:rsidRDefault="00000000" w:rsidRPr="00000000" w14:paraId="0000001C">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Ali Overing: Self-produced electropop project (2020-current)</w:t>
      </w:r>
    </w:p>
    <w:p w:rsidR="00000000" w:rsidDel="00000000" w:rsidP="00000000" w:rsidRDefault="00000000" w:rsidRPr="00000000" w14:paraId="0000001D">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Fer Sher: Lead singer in mathrock band (2019 - current) </w:t>
      </w:r>
    </w:p>
    <w:p w:rsidR="00000000" w:rsidDel="00000000" w:rsidP="00000000" w:rsidRDefault="00000000" w:rsidRPr="00000000" w14:paraId="0000001E">
      <w:pPr>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Junie: Lead guitarist in a slow country band band (2018-2019)</w:t>
      </w:r>
    </w:p>
    <w:p w:rsidR="00000000" w:rsidDel="00000000" w:rsidP="00000000" w:rsidRDefault="00000000" w:rsidRPr="00000000" w14:paraId="0000001F">
      <w:pPr>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Vocalist in various senior thesis concerts throughout all 4 years of college</w:t>
      </w:r>
    </w:p>
    <w:p w:rsidR="00000000" w:rsidDel="00000000" w:rsidP="00000000" w:rsidRDefault="00000000" w:rsidRPr="00000000" w14:paraId="00000020">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Paridolia: Bass player in alternative sad folk-rock band (2014)</w:t>
      </w:r>
    </w:p>
    <w:p w:rsidR="00000000" w:rsidDel="00000000" w:rsidP="00000000" w:rsidRDefault="00000000" w:rsidRPr="00000000" w14:paraId="00000021">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Moonjelly: Lead singer and songwriter of 3-5 piece dream-jazz rock group (2013-2014)</w:t>
      </w:r>
    </w:p>
    <w:p w:rsidR="00000000" w:rsidDel="00000000" w:rsidP="00000000" w:rsidRDefault="00000000" w:rsidRPr="00000000" w14:paraId="00000022">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sz w:val="21"/>
          <w:szCs w:val="21"/>
          <w:rtl w:val="0"/>
        </w:rPr>
        <w:t xml:space="preserve">Tigerlilies: One of three lead singers of 9-piece Mo-town band (2011-2013)</w:t>
      </w:r>
      <w:r w:rsidDel="00000000" w:rsidR="00000000" w:rsidRPr="00000000">
        <w:rPr>
          <w:rtl w:val="0"/>
        </w:rPr>
      </w:r>
    </w:p>
    <w:p w:rsidR="00000000" w:rsidDel="00000000" w:rsidP="00000000" w:rsidRDefault="00000000" w:rsidRPr="00000000" w14:paraId="00000023">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A Capella: 8-piece all female contemporary group, Octet (2008-2010) and 12-piece mixed contemporary college group, Orcapelicans 2010-2012 </w:t>
      </w:r>
    </w:p>
    <w:p w:rsidR="00000000" w:rsidDel="00000000" w:rsidP="00000000" w:rsidRDefault="00000000" w:rsidRPr="00000000" w14:paraId="00000024">
      <w:pPr>
        <w:pageBreakBefore w:val="0"/>
        <w:spacing w:lin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5">
      <w:pPr>
        <w:spacing w:line="240" w:lineRule="auto"/>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Awards </w:t>
      </w:r>
    </w:p>
    <w:p w:rsidR="00000000" w:rsidDel="00000000" w:rsidP="00000000" w:rsidRDefault="00000000" w:rsidRPr="00000000" w14:paraId="00000026">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Factor Artist Development Grant (2020)</w:t>
      </w:r>
    </w:p>
    <w:p w:rsidR="00000000" w:rsidDel="00000000" w:rsidP="00000000" w:rsidRDefault="00000000" w:rsidRPr="00000000" w14:paraId="00000027">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Nesuhi Ertegun Jazz Award: Bard College 2013</w:t>
      </w:r>
    </w:p>
    <w:p w:rsidR="00000000" w:rsidDel="00000000" w:rsidP="00000000" w:rsidRDefault="00000000" w:rsidRPr="00000000" w14:paraId="00000028">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9">
      <w:pPr>
        <w:spacing w:line="240" w:lineRule="auto"/>
        <w:ind w:left="720" w:firstLine="0"/>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A">
      <w:pPr>
        <w:pageBreakBefore w:val="0"/>
        <w:spacing w:line="240" w:lineRule="auto"/>
        <w:rPr>
          <w:rFonts w:ascii="Garamond" w:cs="Garamond" w:eastAsia="Garamond" w:hAnsi="Garamond"/>
          <w:sz w:val="21"/>
          <w:szCs w:val="21"/>
        </w:rPr>
      </w:pPr>
      <w:r w:rsidDel="00000000" w:rsidR="00000000" w:rsidRPr="00000000">
        <w:rPr>
          <w:rtl w:val="0"/>
        </w:rPr>
      </w:r>
    </w:p>
    <w:p w:rsidR="00000000" w:rsidDel="00000000" w:rsidP="00000000" w:rsidRDefault="00000000" w:rsidRPr="00000000" w14:paraId="0000002B">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2C">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2D">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2E">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2F">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30">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31">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32">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33">
      <w:pPr>
        <w:pageBreakBefore w:val="0"/>
        <w:spacing w:line="240" w:lineRule="auto"/>
        <w:rPr>
          <w:rFonts w:ascii="Garamond" w:cs="Garamond" w:eastAsia="Garamond" w:hAnsi="Garamond"/>
          <w:b w:val="1"/>
          <w:sz w:val="21"/>
          <w:szCs w:val="21"/>
          <w:u w:val="single"/>
        </w:rPr>
      </w:pPr>
      <w:r w:rsidDel="00000000" w:rsidR="00000000" w:rsidRPr="00000000">
        <w:rPr>
          <w:rtl w:val="0"/>
        </w:rPr>
      </w:r>
    </w:p>
    <w:p w:rsidR="00000000" w:rsidDel="00000000" w:rsidP="00000000" w:rsidRDefault="00000000" w:rsidRPr="00000000" w14:paraId="00000034">
      <w:pPr>
        <w:pageBreakBefore w:val="0"/>
        <w:spacing w:line="240" w:lineRule="auto"/>
        <w:rPr>
          <w:rFonts w:ascii="Garamond" w:cs="Garamond" w:eastAsia="Garamond" w:hAnsi="Garamond"/>
          <w:b w:val="1"/>
          <w:sz w:val="21"/>
          <w:szCs w:val="21"/>
          <w:u w:val="single"/>
        </w:rPr>
      </w:pPr>
      <w:r w:rsidDel="00000000" w:rsidR="00000000" w:rsidRPr="00000000">
        <w:rPr>
          <w:rFonts w:ascii="Garamond" w:cs="Garamond" w:eastAsia="Garamond" w:hAnsi="Garamond"/>
          <w:b w:val="1"/>
          <w:sz w:val="21"/>
          <w:szCs w:val="21"/>
          <w:u w:val="single"/>
          <w:rtl w:val="0"/>
        </w:rPr>
        <w:t xml:space="preserve">Work</w:t>
      </w:r>
    </w:p>
    <w:p w:rsidR="00000000" w:rsidDel="00000000" w:rsidP="00000000" w:rsidRDefault="00000000" w:rsidRPr="00000000" w14:paraId="00000035">
      <w:pPr>
        <w:pageBreakBefore w:val="0"/>
        <w:spacing w:line="240" w:lineRule="auto"/>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Steve’s Music Store, Montreal QC (2017- current)</w:t>
      </w:r>
    </w:p>
    <w:p w:rsidR="00000000" w:rsidDel="00000000" w:rsidP="00000000" w:rsidRDefault="00000000" w:rsidRPr="00000000" w14:paraId="00000036">
      <w:pPr>
        <w:pageBreakBefore w:val="0"/>
        <w:spacing w:line="240" w:lineRule="auto"/>
        <w:rPr>
          <w:rFonts w:ascii="Garamond" w:cs="Garamond" w:eastAsia="Garamond" w:hAnsi="Garamond"/>
          <w:i w:val="1"/>
          <w:sz w:val="21"/>
          <w:szCs w:val="21"/>
        </w:rPr>
      </w:pPr>
      <w:r w:rsidDel="00000000" w:rsidR="00000000" w:rsidRPr="00000000">
        <w:rPr>
          <w:rFonts w:ascii="Garamond" w:cs="Garamond" w:eastAsia="Garamond" w:hAnsi="Garamond"/>
          <w:i w:val="1"/>
          <w:sz w:val="21"/>
          <w:szCs w:val="21"/>
          <w:rtl w:val="0"/>
        </w:rPr>
        <w:t xml:space="preserve">Guitar Accessory Salesman</w:t>
      </w:r>
    </w:p>
    <w:p w:rsidR="00000000" w:rsidDel="00000000" w:rsidP="00000000" w:rsidRDefault="00000000" w:rsidRPr="00000000" w14:paraId="00000037">
      <w:pPr>
        <w:pageBreakBefore w:val="0"/>
        <w:numPr>
          <w:ilvl w:val="0"/>
          <w:numId w:val="2"/>
        </w:numPr>
        <w:spacing w:lin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Tests and researches guitar pedals and various accessories in order to build a comparative mental catalogue of different kinds and characters of effects.</w:t>
      </w:r>
    </w:p>
    <w:p w:rsidR="00000000" w:rsidDel="00000000" w:rsidP="00000000" w:rsidRDefault="00000000" w:rsidRPr="00000000" w14:paraId="00000038">
      <w:pPr>
        <w:pageBreakBefore w:val="0"/>
        <w:numPr>
          <w:ilvl w:val="0"/>
          <w:numId w:val="2"/>
        </w:numPr>
        <w:spacing w:line="240" w:lineRule="auto"/>
        <w:ind w:left="720" w:hanging="360"/>
        <w:rPr>
          <w:rFonts w:ascii="Garamond" w:cs="Garamond" w:eastAsia="Garamond" w:hAnsi="Garamond"/>
          <w:sz w:val="21"/>
          <w:szCs w:val="21"/>
        </w:rPr>
      </w:pPr>
      <w:r w:rsidDel="00000000" w:rsidR="00000000" w:rsidRPr="00000000">
        <w:rPr>
          <w:rFonts w:ascii="Garamond" w:cs="Garamond" w:eastAsia="Garamond" w:hAnsi="Garamond"/>
          <w:sz w:val="21"/>
          <w:szCs w:val="21"/>
          <w:rtl w:val="0"/>
        </w:rPr>
        <w:t xml:space="preserve">Works hand in hand with clients to shape a vocabulary of their musical preferences in order to match them with the perfect pedal.</w:t>
      </w:r>
    </w:p>
    <w:p w:rsidR="00000000" w:rsidDel="00000000" w:rsidP="00000000" w:rsidRDefault="00000000" w:rsidRPr="00000000" w14:paraId="00000039">
      <w:pPr>
        <w:pageBreakBefore w:val="0"/>
        <w:spacing w:line="240" w:lineRule="auto"/>
        <w:rPr>
          <w:rFonts w:ascii="Garamond" w:cs="Garamond" w:eastAsia="Garamond" w:hAnsi="Garamond"/>
          <w:color w:val="0f243e"/>
          <w:sz w:val="21"/>
          <w:szCs w:val="21"/>
        </w:rPr>
      </w:pPr>
      <w:r w:rsidDel="00000000" w:rsidR="00000000" w:rsidRPr="00000000">
        <w:rPr>
          <w:rFonts w:ascii="Garamond" w:cs="Garamond" w:eastAsia="Garamond" w:hAnsi="Garamond"/>
          <w:color w:val="0f243e"/>
          <w:sz w:val="21"/>
          <w:szCs w:val="21"/>
          <w:rtl w:val="0"/>
        </w:rPr>
        <w:t xml:space="preserve">PM Trudeau family, Ottawa ON</w:t>
      </w:r>
      <w:r w:rsidDel="00000000" w:rsidR="00000000" w:rsidRPr="00000000">
        <w:rPr>
          <w:rFonts w:ascii="Garamond" w:cs="Garamond" w:eastAsia="Garamond" w:hAnsi="Garamond"/>
          <w:i w:val="1"/>
          <w:color w:val="0f243e"/>
          <w:sz w:val="21"/>
          <w:szCs w:val="21"/>
          <w:rtl w:val="0"/>
        </w:rPr>
        <w:t xml:space="preserve"> (2016 – 2017)</w:t>
      </w:r>
      <w:r w:rsidDel="00000000" w:rsidR="00000000" w:rsidRPr="00000000">
        <w:rPr>
          <w:rtl w:val="0"/>
        </w:rPr>
      </w:r>
    </w:p>
    <w:p w:rsidR="00000000" w:rsidDel="00000000" w:rsidP="00000000" w:rsidRDefault="00000000" w:rsidRPr="00000000" w14:paraId="0000003A">
      <w:pPr>
        <w:pageBreakBefore w:val="0"/>
        <w:spacing w:line="240" w:lineRule="auto"/>
        <w:rPr>
          <w:rFonts w:ascii="Garamond" w:cs="Garamond" w:eastAsia="Garamond" w:hAnsi="Garamond"/>
          <w:i w:val="1"/>
          <w:color w:val="0f243e"/>
          <w:sz w:val="21"/>
          <w:szCs w:val="21"/>
        </w:rPr>
      </w:pPr>
      <w:r w:rsidDel="00000000" w:rsidR="00000000" w:rsidRPr="00000000">
        <w:rPr>
          <w:rFonts w:ascii="Garamond" w:cs="Garamond" w:eastAsia="Garamond" w:hAnsi="Garamond"/>
          <w:b w:val="1"/>
          <w:color w:val="0f243e"/>
          <w:sz w:val="21"/>
          <w:szCs w:val="21"/>
          <w:rtl w:val="0"/>
        </w:rPr>
        <w:t xml:space="preserve"> </w:t>
      </w:r>
      <w:r w:rsidDel="00000000" w:rsidR="00000000" w:rsidRPr="00000000">
        <w:rPr>
          <w:rFonts w:ascii="Garamond" w:cs="Garamond" w:eastAsia="Garamond" w:hAnsi="Garamond"/>
          <w:i w:val="1"/>
          <w:color w:val="0f243e"/>
          <w:sz w:val="21"/>
          <w:szCs w:val="21"/>
          <w:rtl w:val="0"/>
        </w:rPr>
        <w:t xml:space="preserve">Nanny </w:t>
      </w:r>
    </w:p>
    <w:p w:rsidR="00000000" w:rsidDel="00000000" w:rsidP="00000000" w:rsidRDefault="00000000" w:rsidRPr="00000000" w14:paraId="0000003B">
      <w:pPr>
        <w:pageBreakBefore w:val="0"/>
        <w:numPr>
          <w:ilvl w:val="0"/>
          <w:numId w:val="4"/>
        </w:numPr>
        <w:spacing w:line="240" w:lineRule="auto"/>
        <w:ind w:left="360"/>
        <w:rPr>
          <w:i w:val="1"/>
          <w:color w:val="0f243e"/>
          <w:sz w:val="21"/>
          <w:szCs w:val="21"/>
        </w:rPr>
      </w:pPr>
      <w:r w:rsidDel="00000000" w:rsidR="00000000" w:rsidRPr="00000000">
        <w:rPr>
          <w:rFonts w:ascii="Garamond" w:cs="Garamond" w:eastAsia="Garamond" w:hAnsi="Garamond"/>
          <w:color w:val="0f243e"/>
          <w:sz w:val="21"/>
          <w:szCs w:val="21"/>
          <w:rtl w:val="0"/>
        </w:rPr>
        <w:t xml:space="preserve">Worked as a full-time, live-in nanny to three children aged 2. 7 and 8</w:t>
      </w:r>
      <w:r w:rsidDel="00000000" w:rsidR="00000000" w:rsidRPr="00000000">
        <w:rPr>
          <w:rtl w:val="0"/>
        </w:rPr>
      </w:r>
    </w:p>
    <w:p w:rsidR="00000000" w:rsidDel="00000000" w:rsidP="00000000" w:rsidRDefault="00000000" w:rsidRPr="00000000" w14:paraId="0000003C">
      <w:pPr>
        <w:pageBreakBefore w:val="0"/>
        <w:numPr>
          <w:ilvl w:val="0"/>
          <w:numId w:val="4"/>
        </w:numPr>
        <w:spacing w:line="240" w:lineRule="auto"/>
        <w:ind w:left="360"/>
        <w:rPr>
          <w:i w:val="1"/>
          <w:color w:val="0f243e"/>
          <w:sz w:val="21"/>
          <w:szCs w:val="21"/>
        </w:rPr>
      </w:pPr>
      <w:r w:rsidDel="00000000" w:rsidR="00000000" w:rsidRPr="00000000">
        <w:rPr>
          <w:rFonts w:ascii="Garamond" w:cs="Garamond" w:eastAsia="Garamond" w:hAnsi="Garamond"/>
          <w:color w:val="0f243e"/>
          <w:sz w:val="21"/>
          <w:szCs w:val="21"/>
          <w:rtl w:val="0"/>
        </w:rPr>
        <w:t xml:space="preserve">Organized activities often acted as the sole guardian (other than bodyguards) of the three children and their friends. </w:t>
      </w:r>
      <w:r w:rsidDel="00000000" w:rsidR="00000000" w:rsidRPr="00000000">
        <w:rPr>
          <w:rtl w:val="0"/>
        </w:rPr>
      </w:r>
    </w:p>
    <w:p w:rsidR="00000000" w:rsidDel="00000000" w:rsidP="00000000" w:rsidRDefault="00000000" w:rsidRPr="00000000" w14:paraId="0000003D">
      <w:pPr>
        <w:pageBreakBefore w:val="0"/>
        <w:numPr>
          <w:ilvl w:val="0"/>
          <w:numId w:val="4"/>
        </w:numPr>
        <w:spacing w:line="240" w:lineRule="auto"/>
        <w:ind w:left="360"/>
        <w:rPr>
          <w:i w:val="1"/>
          <w:color w:val="0f243e"/>
          <w:sz w:val="21"/>
          <w:szCs w:val="21"/>
        </w:rPr>
      </w:pPr>
      <w:r w:rsidDel="00000000" w:rsidR="00000000" w:rsidRPr="00000000">
        <w:rPr>
          <w:rFonts w:ascii="Garamond" w:cs="Garamond" w:eastAsia="Garamond" w:hAnsi="Garamond"/>
          <w:color w:val="0f243e"/>
          <w:sz w:val="21"/>
          <w:szCs w:val="21"/>
          <w:rtl w:val="0"/>
        </w:rPr>
        <w:t xml:space="preserve">Prepared food and dining experiences for the family, including parties and all cleanup.</w:t>
      </w:r>
      <w:r w:rsidDel="00000000" w:rsidR="00000000" w:rsidRPr="00000000">
        <w:rPr>
          <w:rtl w:val="0"/>
        </w:rPr>
      </w:r>
    </w:p>
    <w:p w:rsidR="00000000" w:rsidDel="00000000" w:rsidP="00000000" w:rsidRDefault="00000000" w:rsidRPr="00000000" w14:paraId="0000003E">
      <w:pPr>
        <w:pageBreakBefore w:val="0"/>
        <w:numPr>
          <w:ilvl w:val="0"/>
          <w:numId w:val="4"/>
        </w:numPr>
        <w:spacing w:line="240" w:lineRule="auto"/>
        <w:ind w:left="360"/>
        <w:rPr>
          <w:i w:val="1"/>
          <w:color w:val="0f243e"/>
          <w:sz w:val="21"/>
          <w:szCs w:val="21"/>
        </w:rPr>
      </w:pPr>
      <w:r w:rsidDel="00000000" w:rsidR="00000000" w:rsidRPr="00000000">
        <w:rPr>
          <w:rFonts w:ascii="Garamond" w:cs="Garamond" w:eastAsia="Garamond" w:hAnsi="Garamond"/>
          <w:color w:val="0f243e"/>
          <w:sz w:val="21"/>
          <w:szCs w:val="21"/>
          <w:rtl w:val="0"/>
        </w:rPr>
        <w:t xml:space="preserve">Went on everyday errands for the family and was generally always flexible and available at any and all hours</w:t>
      </w:r>
      <w:r w:rsidDel="00000000" w:rsidR="00000000" w:rsidRPr="00000000">
        <w:rPr>
          <w:rtl w:val="0"/>
        </w:rPr>
      </w:r>
    </w:p>
    <w:p w:rsidR="00000000" w:rsidDel="00000000" w:rsidP="00000000" w:rsidRDefault="00000000" w:rsidRPr="00000000" w14:paraId="0000003F">
      <w:pPr>
        <w:pageBreakBefore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Clubhouse Recording Studio Internship (Fall 2014)</w:t>
      </w:r>
    </w:p>
    <w:p w:rsidR="00000000" w:rsidDel="00000000" w:rsidP="00000000" w:rsidRDefault="00000000" w:rsidRPr="00000000" w14:paraId="00000040">
      <w:pPr>
        <w:pageBreakBefore w:val="0"/>
        <w:spacing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Studio and Personal Assistant Intern</w:t>
      </w:r>
    </w:p>
    <w:p w:rsidR="00000000" w:rsidDel="00000000" w:rsidP="00000000" w:rsidRDefault="00000000" w:rsidRPr="00000000" w14:paraId="00000041">
      <w:pPr>
        <w:pageBreakBefore w:val="0"/>
        <w:numPr>
          <w:ilvl w:val="0"/>
          <w:numId w:val="2"/>
        </w:numPr>
        <w:spacing w:line="240" w:lineRule="auto"/>
        <w:ind w:left="720" w:hanging="360"/>
        <w:rPr>
          <w:sz w:val="24"/>
          <w:szCs w:val="24"/>
        </w:rPr>
      </w:pPr>
      <w:r w:rsidDel="00000000" w:rsidR="00000000" w:rsidRPr="00000000">
        <w:rPr>
          <w:rFonts w:ascii="Garamond" w:cs="Garamond" w:eastAsia="Garamond" w:hAnsi="Garamond"/>
          <w:sz w:val="24"/>
          <w:szCs w:val="24"/>
          <w:rtl w:val="0"/>
        </w:rPr>
        <w:t xml:space="preserve">Assisted with recording setups, focusing on the wiring of microphones between the live room and the control room.</w:t>
      </w:r>
    </w:p>
    <w:p w:rsidR="00000000" w:rsidDel="00000000" w:rsidP="00000000" w:rsidRDefault="00000000" w:rsidRPr="00000000" w14:paraId="00000042">
      <w:pPr>
        <w:pageBreakBefore w:val="0"/>
        <w:numPr>
          <w:ilvl w:val="0"/>
          <w:numId w:val="2"/>
        </w:numPr>
        <w:spacing w:line="240" w:lineRule="auto"/>
        <w:ind w:left="720" w:hanging="360"/>
        <w:rPr>
          <w:sz w:val="24"/>
          <w:szCs w:val="24"/>
        </w:rPr>
      </w:pPr>
      <w:r w:rsidDel="00000000" w:rsidR="00000000" w:rsidRPr="00000000">
        <w:rPr>
          <w:rFonts w:ascii="Garamond" w:cs="Garamond" w:eastAsia="Garamond" w:hAnsi="Garamond"/>
          <w:sz w:val="24"/>
          <w:szCs w:val="24"/>
          <w:rtl w:val="0"/>
        </w:rPr>
        <w:t xml:space="preserve">Learned about outboard gear, tape machines and ProTools Professional Audio Editing program. The Clubhouse is an analogue focused recording studio, so it was important to learn about the qualities of different microphones and amplifiers.</w:t>
      </w:r>
    </w:p>
    <w:p w:rsidR="00000000" w:rsidDel="00000000" w:rsidP="00000000" w:rsidRDefault="00000000" w:rsidRPr="00000000" w14:paraId="00000043">
      <w:pPr>
        <w:pageBreakBefore w:val="0"/>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Smog Music Venue, Bard College NY</w:t>
      </w:r>
    </w:p>
    <w:p w:rsidR="00000000" w:rsidDel="00000000" w:rsidP="00000000" w:rsidRDefault="00000000" w:rsidRPr="00000000" w14:paraId="00000044">
      <w:pPr>
        <w:pageBreakBefore w:val="0"/>
        <w:spacing w:line="240" w:lineRule="auto"/>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Audio technician (2013-2014)</w:t>
      </w:r>
    </w:p>
    <w:p w:rsidR="00000000" w:rsidDel="00000000" w:rsidP="00000000" w:rsidRDefault="00000000" w:rsidRPr="00000000" w14:paraId="00000045">
      <w:pPr>
        <w:pageBreakBefore w:val="0"/>
        <w:numPr>
          <w:ilvl w:val="0"/>
          <w:numId w:val="5"/>
        </w:numPr>
        <w:spacing w:line="240" w:lineRule="auto"/>
        <w:ind w:left="720" w:hanging="360"/>
        <w:rPr>
          <w:sz w:val="24"/>
          <w:szCs w:val="24"/>
        </w:rPr>
      </w:pPr>
      <w:r w:rsidDel="00000000" w:rsidR="00000000" w:rsidRPr="00000000">
        <w:rPr>
          <w:rFonts w:ascii="Garamond" w:cs="Garamond" w:eastAsia="Garamond" w:hAnsi="Garamond"/>
          <w:sz w:val="24"/>
          <w:szCs w:val="24"/>
          <w:rtl w:val="0"/>
        </w:rPr>
        <w:t xml:space="preserve">Assembled sound equipment for concerts at highly frequented student venue.</w:t>
      </w:r>
    </w:p>
    <w:p w:rsidR="00000000" w:rsidDel="00000000" w:rsidP="00000000" w:rsidRDefault="00000000" w:rsidRPr="00000000" w14:paraId="00000046">
      <w:pPr>
        <w:pageBreakBefore w:val="0"/>
        <w:numPr>
          <w:ilvl w:val="0"/>
          <w:numId w:val="5"/>
        </w:numPr>
        <w:spacing w:line="240" w:lineRule="auto"/>
        <w:ind w:left="720" w:hanging="360"/>
        <w:rPr>
          <w:sz w:val="24"/>
          <w:szCs w:val="24"/>
        </w:rPr>
      </w:pPr>
      <w:r w:rsidDel="00000000" w:rsidR="00000000" w:rsidRPr="00000000">
        <w:rPr>
          <w:rFonts w:ascii="Garamond" w:cs="Garamond" w:eastAsia="Garamond" w:hAnsi="Garamond"/>
          <w:sz w:val="24"/>
          <w:szCs w:val="24"/>
          <w:rtl w:val="0"/>
        </w:rPr>
        <w:t xml:space="preserve">Monitored sound quality throughout the concerts, manipulating the PA and communicating with bands regarding sound levels. </w:t>
      </w:r>
    </w:p>
    <w:p w:rsidR="00000000" w:rsidDel="00000000" w:rsidP="00000000" w:rsidRDefault="00000000" w:rsidRPr="00000000" w14:paraId="00000047">
      <w:pPr>
        <w:pageBreakBefore w:val="0"/>
        <w:numPr>
          <w:ilvl w:val="0"/>
          <w:numId w:val="5"/>
        </w:numPr>
        <w:spacing w:line="240" w:lineRule="auto"/>
        <w:ind w:left="720" w:hanging="360"/>
        <w:rPr>
          <w:i w:val="1"/>
          <w:sz w:val="24"/>
          <w:szCs w:val="24"/>
        </w:rPr>
      </w:pPr>
      <w:r w:rsidDel="00000000" w:rsidR="00000000" w:rsidRPr="00000000">
        <w:rPr>
          <w:rFonts w:ascii="Garamond" w:cs="Garamond" w:eastAsia="Garamond" w:hAnsi="Garamond"/>
          <w:sz w:val="24"/>
          <w:szCs w:val="24"/>
          <w:rtl w:val="0"/>
        </w:rPr>
        <w:t xml:space="preserve">Supervised venue as a whole, responsible for breaking down all equipment, cleaning up and locking up the venue at the end of the night.</w:t>
      </w:r>
      <w:r w:rsidDel="00000000" w:rsidR="00000000" w:rsidRPr="00000000">
        <w:rPr>
          <w:rtl w:val="0"/>
        </w:rPr>
      </w:r>
    </w:p>
    <w:p w:rsidR="00000000" w:rsidDel="00000000" w:rsidP="00000000" w:rsidRDefault="00000000" w:rsidRPr="00000000" w14:paraId="00000048">
      <w:pPr>
        <w:pageBreakBefore w:val="0"/>
        <w:spacing w:line="240" w:lineRule="auto"/>
        <w:rPr>
          <w:rFonts w:ascii="Garamond" w:cs="Garamond" w:eastAsia="Garamond" w:hAnsi="Garamond"/>
        </w:rPr>
      </w:pPr>
      <w:r w:rsidDel="00000000" w:rsidR="00000000" w:rsidRPr="00000000">
        <w:rPr>
          <w:rFonts w:ascii="Garamond" w:cs="Garamond" w:eastAsia="Garamond" w:hAnsi="Garamond"/>
          <w:rtl w:val="0"/>
        </w:rPr>
        <w:t xml:space="preserve">Professor Mercedes Dujunco, Annandale-on-Hudson, NY</w:t>
      </w:r>
    </w:p>
    <w:p w:rsidR="00000000" w:rsidDel="00000000" w:rsidP="00000000" w:rsidRDefault="00000000" w:rsidRPr="00000000" w14:paraId="00000049">
      <w:pPr>
        <w:pageBreakBefore w:val="0"/>
        <w:spacing w:line="240" w:lineRule="auto"/>
        <w:rPr>
          <w:rFonts w:ascii="Garamond" w:cs="Garamond" w:eastAsia="Garamond" w:hAnsi="Garamond"/>
          <w:i w:val="1"/>
        </w:rPr>
      </w:pPr>
      <w:r w:rsidDel="00000000" w:rsidR="00000000" w:rsidRPr="00000000">
        <w:rPr>
          <w:rFonts w:ascii="Garamond" w:cs="Garamond" w:eastAsia="Garamond" w:hAnsi="Garamond"/>
          <w:i w:val="1"/>
          <w:rtl w:val="0"/>
        </w:rPr>
        <w:t xml:space="preserve">Ethnomusicologist’s Assistant, 2010 Academic Year</w:t>
      </w:r>
    </w:p>
    <w:p w:rsidR="00000000" w:rsidDel="00000000" w:rsidP="00000000" w:rsidRDefault="00000000" w:rsidRPr="00000000" w14:paraId="0000004A">
      <w:pPr>
        <w:pageBreakBefore w:val="0"/>
        <w:numPr>
          <w:ilvl w:val="0"/>
          <w:numId w:val="3"/>
        </w:numPr>
        <w:spacing w:line="240" w:lineRule="auto"/>
        <w:ind w:left="720" w:hanging="360"/>
        <w:rPr/>
      </w:pPr>
      <w:r w:rsidDel="00000000" w:rsidR="00000000" w:rsidRPr="00000000">
        <w:rPr>
          <w:rFonts w:ascii="Garamond" w:cs="Garamond" w:eastAsia="Garamond" w:hAnsi="Garamond"/>
          <w:rtl w:val="0"/>
        </w:rPr>
        <w:t xml:space="preserve">Organized her field recordings and research.</w:t>
      </w:r>
    </w:p>
    <w:p w:rsidR="00000000" w:rsidDel="00000000" w:rsidP="00000000" w:rsidRDefault="00000000" w:rsidRPr="00000000" w14:paraId="0000004B">
      <w:pPr>
        <w:pageBreakBefore w:val="0"/>
        <w:numPr>
          <w:ilvl w:val="0"/>
          <w:numId w:val="1"/>
        </w:numPr>
        <w:spacing w:line="240" w:lineRule="auto"/>
        <w:ind w:left="720" w:hanging="360"/>
        <w:rPr/>
      </w:pPr>
      <w:r w:rsidDel="00000000" w:rsidR="00000000" w:rsidRPr="00000000">
        <w:rPr>
          <w:rFonts w:ascii="Garamond" w:cs="Garamond" w:eastAsia="Garamond" w:hAnsi="Garamond"/>
          <w:rtl w:val="0"/>
        </w:rPr>
        <w:t xml:space="preserve">Managed references for bibliographies.</w:t>
      </w:r>
    </w:p>
    <w:p w:rsidR="00000000" w:rsidDel="00000000" w:rsidP="00000000" w:rsidRDefault="00000000" w:rsidRPr="00000000" w14:paraId="0000004C">
      <w:pPr>
        <w:pageBreakBefore w:val="0"/>
        <w:numPr>
          <w:ilvl w:val="0"/>
          <w:numId w:val="1"/>
        </w:numPr>
        <w:spacing w:line="240" w:lineRule="auto"/>
        <w:ind w:left="720" w:hanging="360"/>
        <w:rPr/>
      </w:pPr>
      <w:r w:rsidDel="00000000" w:rsidR="00000000" w:rsidRPr="00000000">
        <w:rPr>
          <w:rFonts w:ascii="Garamond" w:cs="Garamond" w:eastAsia="Garamond" w:hAnsi="Garamond"/>
          <w:rtl w:val="0"/>
        </w:rPr>
        <w:t xml:space="preserve">Edited and refined translated articles.</w:t>
      </w:r>
    </w:p>
    <w:p w:rsidR="00000000" w:rsidDel="00000000" w:rsidP="00000000" w:rsidRDefault="00000000" w:rsidRPr="00000000" w14:paraId="0000004D">
      <w:pPr>
        <w:pageBreakBefore w:val="0"/>
        <w:numPr>
          <w:ilvl w:val="0"/>
          <w:numId w:val="1"/>
        </w:numPr>
        <w:spacing w:line="240" w:lineRule="auto"/>
        <w:ind w:left="720" w:hanging="360"/>
        <w:rPr/>
      </w:pPr>
      <w:r w:rsidDel="00000000" w:rsidR="00000000" w:rsidRPr="00000000">
        <w:rPr>
          <w:rFonts w:ascii="Garamond" w:cs="Garamond" w:eastAsia="Garamond" w:hAnsi="Garamond"/>
          <w:rtl w:val="0"/>
        </w:rPr>
        <w:t xml:space="preserve">Converted tapes into CD’s.</w:t>
      </w:r>
    </w:p>
    <w:p w:rsidR="00000000" w:rsidDel="00000000" w:rsidP="00000000" w:rsidRDefault="00000000" w:rsidRPr="00000000" w14:paraId="0000004E">
      <w:pPr>
        <w:pageBreakBefore w:val="0"/>
        <w:numPr>
          <w:ilvl w:val="0"/>
          <w:numId w:val="1"/>
        </w:numPr>
        <w:spacing w:line="240" w:lineRule="auto"/>
        <w:ind w:left="720" w:hanging="360"/>
        <w:rPr/>
      </w:pPr>
      <w:r w:rsidDel="00000000" w:rsidR="00000000" w:rsidRPr="00000000">
        <w:rPr>
          <w:rFonts w:ascii="Garamond" w:cs="Garamond" w:eastAsia="Garamond" w:hAnsi="Garamond"/>
          <w:rtl w:val="0"/>
        </w:rPr>
        <w:t xml:space="preserve">Organized an iPod for her classes.</w:t>
      </w:r>
    </w:p>
    <w:p w:rsidR="00000000" w:rsidDel="00000000" w:rsidP="00000000" w:rsidRDefault="00000000" w:rsidRPr="00000000" w14:paraId="0000004F">
      <w:pPr>
        <w:pageBreakBefore w:val="0"/>
        <w:spacing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ind w:left="720" w:firstLine="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sz w:val="12"/>
        <w:szCs w:val="1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nicstatesproject.wixsite.com/sonic-states-project" TargetMode="External"/><Relationship Id="rId5" Type="http://schemas.openxmlformats.org/officeDocument/2006/relationships/styles" Target="styles.xml"/><Relationship Id="rId6" Type="http://schemas.openxmlformats.org/officeDocument/2006/relationships/hyperlink" Target="http://www.theleanover.bandcamp.com" TargetMode="External"/><Relationship Id="rId7" Type="http://schemas.openxmlformats.org/officeDocument/2006/relationships/hyperlink" Target="http://www.fersher.bandcamp.com" TargetMode="External"/><Relationship Id="rId8" Type="http://schemas.openxmlformats.org/officeDocument/2006/relationships/hyperlink" Target="http://www.aliovering.bandcam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